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91" w:rsidRDefault="009B7F91" w:rsidP="00034831">
      <w:pPr>
        <w:spacing w:line="360" w:lineRule="auto"/>
        <w:jc w:val="center"/>
        <w:rPr>
          <w:rFonts w:ascii="宋体" w:hAnsi="宋体" w:hint="eastAsia"/>
          <w:b/>
          <w:color w:val="000000"/>
          <w:sz w:val="30"/>
        </w:rPr>
      </w:pPr>
      <w:r>
        <w:rPr>
          <w:rFonts w:ascii="宋体" w:hAnsi="宋体" w:hint="eastAsia"/>
          <w:b/>
          <w:color w:val="000000"/>
          <w:sz w:val="30"/>
        </w:rPr>
        <w:t>中秋月饼生产</w:t>
      </w:r>
      <w:r w:rsidR="008A6B4B">
        <w:rPr>
          <w:rFonts w:ascii="宋体" w:hAnsi="宋体" w:hint="eastAsia"/>
          <w:b/>
          <w:color w:val="000000"/>
          <w:sz w:val="30"/>
        </w:rPr>
        <w:t>情况</w:t>
      </w:r>
      <w:r>
        <w:rPr>
          <w:rFonts w:ascii="宋体" w:hAnsi="宋体" w:hint="eastAsia"/>
          <w:b/>
          <w:color w:val="000000"/>
          <w:sz w:val="30"/>
        </w:rPr>
        <w:t>申报表</w:t>
      </w:r>
    </w:p>
    <w:p w:rsidR="009B7F91" w:rsidRDefault="009B7F91" w:rsidP="00034831">
      <w:pPr>
        <w:spacing w:line="360" w:lineRule="auto"/>
        <w:jc w:val="center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b/>
          <w:color w:val="000000"/>
          <w:sz w:val="30"/>
        </w:rPr>
        <w:t xml:space="preserve">                                      </w:t>
      </w:r>
      <w:r>
        <w:rPr>
          <w:rFonts w:ascii="宋体" w:hAnsi="宋体" w:hint="eastAsia"/>
          <w:color w:val="000000"/>
          <w:szCs w:val="21"/>
        </w:rPr>
        <w:t>申报日期：  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0"/>
        <w:gridCol w:w="1785"/>
        <w:gridCol w:w="2204"/>
        <w:gridCol w:w="1904"/>
      </w:tblGrid>
      <w:tr w:rsidR="009B7F91" w:rsidTr="00034831">
        <w:trPr>
          <w:trHeight w:val="422"/>
          <w:jc w:val="center"/>
        </w:trPr>
        <w:tc>
          <w:tcPr>
            <w:tcW w:w="2790" w:type="dxa"/>
            <w:vAlign w:val="center"/>
          </w:tcPr>
          <w:p w:rsidR="009B7F91" w:rsidRDefault="009B7F91" w:rsidP="00034831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企业名称（盖章）</w:t>
            </w:r>
          </w:p>
        </w:tc>
        <w:tc>
          <w:tcPr>
            <w:tcW w:w="5893" w:type="dxa"/>
            <w:gridSpan w:val="3"/>
            <w:vAlign w:val="center"/>
          </w:tcPr>
          <w:p w:rsidR="009B7F91" w:rsidRDefault="009B7F91" w:rsidP="00034831">
            <w:pPr>
              <w:spacing w:line="360" w:lineRule="auto"/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9B7F91" w:rsidTr="00034831">
        <w:trPr>
          <w:trHeight w:val="468"/>
          <w:jc w:val="center"/>
        </w:trPr>
        <w:tc>
          <w:tcPr>
            <w:tcW w:w="2790" w:type="dxa"/>
            <w:vAlign w:val="center"/>
          </w:tcPr>
          <w:p w:rsidR="009B7F91" w:rsidRDefault="00A65326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生产</w:t>
            </w:r>
            <w:r w:rsidR="009B7F91">
              <w:rPr>
                <w:rFonts w:ascii="仿宋_GB2312" w:eastAsia="仿宋_GB2312" w:hAnsi="宋体" w:hint="eastAsia"/>
                <w:szCs w:val="18"/>
              </w:rPr>
              <w:t>地址</w:t>
            </w:r>
          </w:p>
        </w:tc>
        <w:tc>
          <w:tcPr>
            <w:tcW w:w="5893" w:type="dxa"/>
            <w:gridSpan w:val="3"/>
            <w:vAlign w:val="center"/>
          </w:tcPr>
          <w:p w:rsidR="009B7F91" w:rsidRDefault="009B7F91">
            <w:pPr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 xml:space="preserve">       </w:t>
            </w:r>
          </w:p>
        </w:tc>
      </w:tr>
      <w:tr w:rsidR="00A65326" w:rsidTr="00034831">
        <w:trPr>
          <w:trHeight w:val="451"/>
          <w:jc w:val="center"/>
        </w:trPr>
        <w:tc>
          <w:tcPr>
            <w:tcW w:w="2790" w:type="dxa"/>
            <w:vAlign w:val="center"/>
          </w:tcPr>
          <w:p w:rsidR="00A65326" w:rsidRDefault="00A65326" w:rsidP="002A59E9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法人代表或负责人</w:t>
            </w:r>
          </w:p>
        </w:tc>
        <w:tc>
          <w:tcPr>
            <w:tcW w:w="1785" w:type="dxa"/>
            <w:vAlign w:val="center"/>
          </w:tcPr>
          <w:p w:rsidR="00A65326" w:rsidRDefault="00A65326" w:rsidP="002A59E9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204" w:type="dxa"/>
            <w:vAlign w:val="center"/>
          </w:tcPr>
          <w:p w:rsidR="00A65326" w:rsidRDefault="00A65326" w:rsidP="002A59E9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食品安全负责人</w:t>
            </w:r>
          </w:p>
        </w:tc>
        <w:tc>
          <w:tcPr>
            <w:tcW w:w="1904" w:type="dxa"/>
            <w:vAlign w:val="center"/>
          </w:tcPr>
          <w:p w:rsidR="00A65326" w:rsidRDefault="00A65326" w:rsidP="002A59E9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</w:tr>
      <w:tr w:rsidR="00A65326" w:rsidTr="00034831">
        <w:trPr>
          <w:trHeight w:val="471"/>
          <w:jc w:val="center"/>
        </w:trPr>
        <w:tc>
          <w:tcPr>
            <w:tcW w:w="2790" w:type="dxa"/>
            <w:vAlign w:val="center"/>
          </w:tcPr>
          <w:p w:rsidR="00A65326" w:rsidRDefault="008A6B4B" w:rsidP="002A59E9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传 真</w:t>
            </w:r>
          </w:p>
        </w:tc>
        <w:tc>
          <w:tcPr>
            <w:tcW w:w="1785" w:type="dxa"/>
            <w:vAlign w:val="center"/>
          </w:tcPr>
          <w:p w:rsidR="00A65326" w:rsidRDefault="00A65326" w:rsidP="002A59E9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204" w:type="dxa"/>
            <w:vAlign w:val="center"/>
          </w:tcPr>
          <w:p w:rsidR="00A65326" w:rsidRDefault="008A6B4B" w:rsidP="008A6B4B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联系电话</w:t>
            </w:r>
          </w:p>
        </w:tc>
        <w:tc>
          <w:tcPr>
            <w:tcW w:w="1904" w:type="dxa"/>
            <w:vAlign w:val="center"/>
          </w:tcPr>
          <w:p w:rsidR="00A65326" w:rsidRDefault="00A65326" w:rsidP="002A59E9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</w:tr>
      <w:tr w:rsidR="008A6B4B" w:rsidTr="00034831">
        <w:trPr>
          <w:trHeight w:val="421"/>
          <w:jc w:val="center"/>
        </w:trPr>
        <w:tc>
          <w:tcPr>
            <w:tcW w:w="2790" w:type="dxa"/>
            <w:vAlign w:val="center"/>
          </w:tcPr>
          <w:p w:rsidR="008A6B4B" w:rsidRDefault="008A6B4B" w:rsidP="00BF3D70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开炉时间</w:t>
            </w:r>
          </w:p>
        </w:tc>
        <w:tc>
          <w:tcPr>
            <w:tcW w:w="1785" w:type="dxa"/>
            <w:vAlign w:val="center"/>
          </w:tcPr>
          <w:p w:rsidR="008A6B4B" w:rsidRDefault="00034831" w:rsidP="00034831">
            <w:pPr>
              <w:jc w:val="right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 xml:space="preserve">  </w:t>
            </w:r>
            <w:r w:rsidR="008A6B4B">
              <w:rPr>
                <w:rFonts w:ascii="仿宋_GB2312" w:eastAsia="仿宋_GB2312" w:hAnsi="宋体" w:hint="eastAsia"/>
                <w:szCs w:val="18"/>
              </w:rPr>
              <w:t>月   日</w:t>
            </w:r>
          </w:p>
        </w:tc>
        <w:tc>
          <w:tcPr>
            <w:tcW w:w="2204" w:type="dxa"/>
            <w:vAlign w:val="center"/>
          </w:tcPr>
          <w:p w:rsidR="008A6B4B" w:rsidRDefault="008A6B4B" w:rsidP="00BF3D70">
            <w:pPr>
              <w:ind w:firstLineChars="200" w:firstLine="420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停炉时间</w:t>
            </w:r>
          </w:p>
        </w:tc>
        <w:tc>
          <w:tcPr>
            <w:tcW w:w="1904" w:type="dxa"/>
            <w:vAlign w:val="center"/>
          </w:tcPr>
          <w:p w:rsidR="008A6B4B" w:rsidRDefault="00034831" w:rsidP="00034831">
            <w:pPr>
              <w:jc w:val="right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 xml:space="preserve">     </w:t>
            </w:r>
            <w:r w:rsidR="008A6B4B">
              <w:rPr>
                <w:rFonts w:ascii="仿宋_GB2312" w:eastAsia="仿宋_GB2312" w:hAnsi="宋体" w:hint="eastAsia"/>
                <w:szCs w:val="18"/>
              </w:rPr>
              <w:t>月   日</w:t>
            </w:r>
          </w:p>
        </w:tc>
      </w:tr>
      <w:tr w:rsidR="008A6B4B" w:rsidTr="00034831">
        <w:trPr>
          <w:trHeight w:val="414"/>
          <w:jc w:val="center"/>
        </w:trPr>
        <w:tc>
          <w:tcPr>
            <w:tcW w:w="2790" w:type="dxa"/>
            <w:vAlign w:val="center"/>
          </w:tcPr>
          <w:p w:rsidR="008A6B4B" w:rsidRDefault="00034831" w:rsidP="00BF3D70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月饼类型</w:t>
            </w:r>
          </w:p>
        </w:tc>
        <w:tc>
          <w:tcPr>
            <w:tcW w:w="1785" w:type="dxa"/>
            <w:vAlign w:val="center"/>
          </w:tcPr>
          <w:p w:rsidR="008A6B4B" w:rsidRDefault="008A6B4B" w:rsidP="00BF3D70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204" w:type="dxa"/>
            <w:vAlign w:val="center"/>
          </w:tcPr>
          <w:p w:rsidR="008A6B4B" w:rsidRDefault="00034831" w:rsidP="00BF3D70">
            <w:pPr>
              <w:ind w:firstLineChars="200" w:firstLine="420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月饼类型</w:t>
            </w:r>
          </w:p>
        </w:tc>
        <w:tc>
          <w:tcPr>
            <w:tcW w:w="1904" w:type="dxa"/>
            <w:vAlign w:val="center"/>
          </w:tcPr>
          <w:p w:rsidR="008A6B4B" w:rsidRDefault="008A6B4B" w:rsidP="00BF3D70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</w:tr>
      <w:tr w:rsidR="008A6B4B" w:rsidTr="00034831">
        <w:trPr>
          <w:trHeight w:val="419"/>
          <w:jc w:val="center"/>
        </w:trPr>
        <w:tc>
          <w:tcPr>
            <w:tcW w:w="2790" w:type="dxa"/>
            <w:vAlign w:val="center"/>
          </w:tcPr>
          <w:p w:rsidR="008A6B4B" w:rsidRDefault="00034831" w:rsidP="00BF3D70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月饼类型</w:t>
            </w:r>
          </w:p>
        </w:tc>
        <w:tc>
          <w:tcPr>
            <w:tcW w:w="1785" w:type="dxa"/>
            <w:vAlign w:val="center"/>
          </w:tcPr>
          <w:p w:rsidR="008A6B4B" w:rsidRDefault="008A6B4B" w:rsidP="00BF3D70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204" w:type="dxa"/>
            <w:vAlign w:val="center"/>
          </w:tcPr>
          <w:p w:rsidR="008A6B4B" w:rsidRDefault="00034831" w:rsidP="00BF3D70">
            <w:pPr>
              <w:ind w:firstLineChars="200" w:firstLine="420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月饼类型</w:t>
            </w:r>
          </w:p>
        </w:tc>
        <w:tc>
          <w:tcPr>
            <w:tcW w:w="1904" w:type="dxa"/>
            <w:vAlign w:val="center"/>
          </w:tcPr>
          <w:p w:rsidR="008A6B4B" w:rsidRDefault="008A6B4B" w:rsidP="00BF3D70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</w:tr>
      <w:tr w:rsidR="008A6B4B" w:rsidTr="00034831">
        <w:trPr>
          <w:trHeight w:val="604"/>
          <w:jc w:val="center"/>
        </w:trPr>
        <w:tc>
          <w:tcPr>
            <w:tcW w:w="2790" w:type="dxa"/>
            <w:vAlign w:val="center"/>
          </w:tcPr>
          <w:p w:rsidR="008A6B4B" w:rsidRDefault="008A6B4B" w:rsidP="00BF3D70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2016年预计月饼产量</w:t>
            </w:r>
          </w:p>
        </w:tc>
        <w:tc>
          <w:tcPr>
            <w:tcW w:w="1785" w:type="dxa"/>
            <w:vAlign w:val="center"/>
          </w:tcPr>
          <w:p w:rsidR="008A6B4B" w:rsidRDefault="008A6B4B" w:rsidP="00034831">
            <w:pPr>
              <w:jc w:val="right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公斤</w:t>
            </w:r>
          </w:p>
        </w:tc>
        <w:tc>
          <w:tcPr>
            <w:tcW w:w="2204" w:type="dxa"/>
            <w:vAlign w:val="center"/>
          </w:tcPr>
          <w:p w:rsidR="008A6B4B" w:rsidRDefault="008A6B4B" w:rsidP="00BF3D70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2016年预计月饼产值</w:t>
            </w:r>
          </w:p>
        </w:tc>
        <w:tc>
          <w:tcPr>
            <w:tcW w:w="1904" w:type="dxa"/>
            <w:vAlign w:val="center"/>
          </w:tcPr>
          <w:p w:rsidR="008A6B4B" w:rsidRDefault="008A6B4B" w:rsidP="00034831">
            <w:pPr>
              <w:jc w:val="right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万元</w:t>
            </w:r>
          </w:p>
        </w:tc>
      </w:tr>
      <w:tr w:rsidR="008A6B4B" w:rsidTr="00034831">
        <w:trPr>
          <w:trHeight w:val="612"/>
          <w:jc w:val="center"/>
        </w:trPr>
        <w:tc>
          <w:tcPr>
            <w:tcW w:w="2790" w:type="dxa"/>
            <w:vAlign w:val="center"/>
          </w:tcPr>
          <w:p w:rsidR="008A6B4B" w:rsidRDefault="008A6B4B" w:rsidP="008A6B4B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2016年实际生产量</w:t>
            </w:r>
          </w:p>
        </w:tc>
        <w:tc>
          <w:tcPr>
            <w:tcW w:w="1785" w:type="dxa"/>
            <w:vAlign w:val="center"/>
          </w:tcPr>
          <w:p w:rsidR="008A6B4B" w:rsidRDefault="008A6B4B" w:rsidP="00034831">
            <w:pPr>
              <w:jc w:val="right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公斤</w:t>
            </w:r>
          </w:p>
        </w:tc>
        <w:tc>
          <w:tcPr>
            <w:tcW w:w="2204" w:type="dxa"/>
            <w:vAlign w:val="center"/>
          </w:tcPr>
          <w:p w:rsidR="008A6B4B" w:rsidRDefault="008A6B4B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实际产值</w:t>
            </w:r>
          </w:p>
        </w:tc>
        <w:tc>
          <w:tcPr>
            <w:tcW w:w="1904" w:type="dxa"/>
            <w:vAlign w:val="center"/>
          </w:tcPr>
          <w:p w:rsidR="008A6B4B" w:rsidRDefault="008A6B4B" w:rsidP="00034831">
            <w:pPr>
              <w:jc w:val="right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万元</w:t>
            </w:r>
          </w:p>
        </w:tc>
      </w:tr>
      <w:tr w:rsidR="008A6B4B" w:rsidTr="00034831">
        <w:trPr>
          <w:trHeight w:val="464"/>
          <w:jc w:val="center"/>
        </w:trPr>
        <w:tc>
          <w:tcPr>
            <w:tcW w:w="2790" w:type="dxa"/>
            <w:vAlign w:val="center"/>
          </w:tcPr>
          <w:p w:rsidR="008A6B4B" w:rsidRDefault="008A6B4B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月饼库存量</w:t>
            </w:r>
          </w:p>
        </w:tc>
        <w:tc>
          <w:tcPr>
            <w:tcW w:w="1785" w:type="dxa"/>
            <w:vAlign w:val="center"/>
          </w:tcPr>
          <w:p w:rsidR="008A6B4B" w:rsidRDefault="008A6B4B" w:rsidP="00034831">
            <w:pPr>
              <w:jc w:val="right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公斤</w:t>
            </w:r>
          </w:p>
        </w:tc>
        <w:tc>
          <w:tcPr>
            <w:tcW w:w="2204" w:type="dxa"/>
            <w:vAlign w:val="center"/>
          </w:tcPr>
          <w:p w:rsidR="008A6B4B" w:rsidRDefault="008A6B4B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月饼库存产值</w:t>
            </w:r>
          </w:p>
        </w:tc>
        <w:tc>
          <w:tcPr>
            <w:tcW w:w="1904" w:type="dxa"/>
            <w:vAlign w:val="center"/>
          </w:tcPr>
          <w:p w:rsidR="008A6B4B" w:rsidRDefault="008A6B4B" w:rsidP="00034831">
            <w:pPr>
              <w:jc w:val="right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万元</w:t>
            </w:r>
          </w:p>
        </w:tc>
      </w:tr>
      <w:tr w:rsidR="008A6B4B" w:rsidTr="00034831">
        <w:trPr>
          <w:trHeight w:val="454"/>
          <w:jc w:val="center"/>
        </w:trPr>
        <w:tc>
          <w:tcPr>
            <w:tcW w:w="2790" w:type="dxa"/>
            <w:vAlign w:val="center"/>
          </w:tcPr>
          <w:p w:rsidR="008A6B4B" w:rsidRDefault="008A6B4B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馅料库存量</w:t>
            </w:r>
          </w:p>
        </w:tc>
        <w:tc>
          <w:tcPr>
            <w:tcW w:w="1785" w:type="dxa"/>
            <w:vAlign w:val="center"/>
          </w:tcPr>
          <w:p w:rsidR="008A6B4B" w:rsidRDefault="008A6B4B" w:rsidP="00034831">
            <w:pPr>
              <w:jc w:val="right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公斤</w:t>
            </w:r>
          </w:p>
        </w:tc>
        <w:tc>
          <w:tcPr>
            <w:tcW w:w="2204" w:type="dxa"/>
            <w:vAlign w:val="center"/>
          </w:tcPr>
          <w:p w:rsidR="008A6B4B" w:rsidRDefault="008A6B4B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馅料库存产值</w:t>
            </w:r>
          </w:p>
        </w:tc>
        <w:tc>
          <w:tcPr>
            <w:tcW w:w="1904" w:type="dxa"/>
            <w:vAlign w:val="center"/>
          </w:tcPr>
          <w:p w:rsidR="008A6B4B" w:rsidRDefault="008A6B4B" w:rsidP="00034831">
            <w:pPr>
              <w:jc w:val="right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万元</w:t>
            </w:r>
          </w:p>
        </w:tc>
      </w:tr>
      <w:tr w:rsidR="008A6B4B" w:rsidTr="00034831">
        <w:trPr>
          <w:trHeight w:val="606"/>
          <w:jc w:val="center"/>
        </w:trPr>
        <w:tc>
          <w:tcPr>
            <w:tcW w:w="2790" w:type="dxa"/>
            <w:vAlign w:val="center"/>
          </w:tcPr>
          <w:p w:rsidR="008A6B4B" w:rsidRDefault="008A6B4B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回收月饼数量</w:t>
            </w:r>
          </w:p>
        </w:tc>
        <w:tc>
          <w:tcPr>
            <w:tcW w:w="1785" w:type="dxa"/>
            <w:vAlign w:val="center"/>
          </w:tcPr>
          <w:p w:rsidR="008A6B4B" w:rsidRDefault="008A6B4B" w:rsidP="00034831">
            <w:pPr>
              <w:jc w:val="right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公斤</w:t>
            </w:r>
          </w:p>
        </w:tc>
        <w:tc>
          <w:tcPr>
            <w:tcW w:w="2204" w:type="dxa"/>
            <w:vAlign w:val="center"/>
          </w:tcPr>
          <w:p w:rsidR="008A6B4B" w:rsidRDefault="008A6B4B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回收月饼馅料数量</w:t>
            </w:r>
          </w:p>
        </w:tc>
        <w:tc>
          <w:tcPr>
            <w:tcW w:w="1904" w:type="dxa"/>
            <w:vAlign w:val="center"/>
          </w:tcPr>
          <w:p w:rsidR="008A6B4B" w:rsidRDefault="008A6B4B" w:rsidP="00034831">
            <w:pPr>
              <w:jc w:val="right"/>
              <w:rPr>
                <w:rFonts w:ascii="仿宋_GB2312" w:eastAsia="仿宋_GB2312" w:hAnsi="宋体" w:hint="eastAsia"/>
              </w:rPr>
            </w:pPr>
            <w:r w:rsidRPr="00750326">
              <w:rPr>
                <w:rFonts w:ascii="仿宋_GB2312" w:eastAsia="仿宋_GB2312" w:hAnsi="宋体" w:hint="eastAsia"/>
                <w:szCs w:val="18"/>
              </w:rPr>
              <w:t>公斤</w:t>
            </w:r>
          </w:p>
        </w:tc>
      </w:tr>
      <w:tr w:rsidR="008A6B4B" w:rsidTr="00034831">
        <w:trPr>
          <w:trHeight w:val="606"/>
          <w:jc w:val="center"/>
        </w:trPr>
        <w:tc>
          <w:tcPr>
            <w:tcW w:w="2790" w:type="dxa"/>
            <w:vAlign w:val="center"/>
          </w:tcPr>
          <w:p w:rsidR="008A6B4B" w:rsidRDefault="00034831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进出货是否有电子化记录</w:t>
            </w:r>
          </w:p>
        </w:tc>
        <w:tc>
          <w:tcPr>
            <w:tcW w:w="1785" w:type="dxa"/>
            <w:vAlign w:val="center"/>
          </w:tcPr>
          <w:p w:rsidR="008A6B4B" w:rsidRDefault="00034831" w:rsidP="00034831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</w:rPr>
              <w:t>□</w:t>
            </w:r>
            <w:r>
              <w:rPr>
                <w:rFonts w:ascii="仿宋_GB2312" w:eastAsia="仿宋_GB2312" w:hAnsi="宋体" w:hint="eastAsia"/>
                <w:szCs w:val="18"/>
              </w:rPr>
              <w:t xml:space="preserve">有    </w:t>
            </w:r>
            <w:r>
              <w:rPr>
                <w:rFonts w:ascii="仿宋_GB2312" w:eastAsia="仿宋_GB2312" w:hAnsi="宋体" w:hint="eastAsia"/>
              </w:rPr>
              <w:t>□</w:t>
            </w:r>
            <w:r>
              <w:rPr>
                <w:rFonts w:ascii="仿宋_GB2312" w:eastAsia="仿宋_GB2312" w:hAnsi="宋体" w:hint="eastAsia"/>
                <w:szCs w:val="18"/>
              </w:rPr>
              <w:t>无</w:t>
            </w:r>
          </w:p>
        </w:tc>
        <w:tc>
          <w:tcPr>
            <w:tcW w:w="2204" w:type="dxa"/>
            <w:vAlign w:val="center"/>
          </w:tcPr>
          <w:p w:rsidR="008A6B4B" w:rsidRDefault="008A6B4B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受委托加工</w:t>
            </w:r>
          </w:p>
        </w:tc>
        <w:tc>
          <w:tcPr>
            <w:tcW w:w="1904" w:type="dxa"/>
            <w:vAlign w:val="center"/>
          </w:tcPr>
          <w:p w:rsidR="008A6B4B" w:rsidRDefault="00034831" w:rsidP="00034831">
            <w:pPr>
              <w:ind w:right="630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</w:rPr>
              <w:t>□</w:t>
            </w:r>
            <w:r>
              <w:rPr>
                <w:rFonts w:ascii="仿宋_GB2312" w:eastAsia="仿宋_GB2312" w:hAnsi="宋体" w:hint="eastAsia"/>
                <w:szCs w:val="18"/>
              </w:rPr>
              <w:t xml:space="preserve">有   </w:t>
            </w:r>
            <w:r>
              <w:rPr>
                <w:rFonts w:ascii="仿宋_GB2312" w:eastAsia="仿宋_GB2312" w:hAnsi="宋体" w:hint="eastAsia"/>
              </w:rPr>
              <w:t>□</w:t>
            </w:r>
            <w:r>
              <w:rPr>
                <w:rFonts w:ascii="仿宋_GB2312" w:eastAsia="仿宋_GB2312" w:hAnsi="宋体" w:hint="eastAsia"/>
                <w:szCs w:val="18"/>
              </w:rPr>
              <w:t>无</w:t>
            </w:r>
          </w:p>
        </w:tc>
      </w:tr>
      <w:tr w:rsidR="008A6B4B" w:rsidTr="00034831">
        <w:trPr>
          <w:trHeight w:val="630"/>
          <w:jc w:val="center"/>
        </w:trPr>
        <w:tc>
          <w:tcPr>
            <w:tcW w:w="2790" w:type="dxa"/>
            <w:vAlign w:val="center"/>
          </w:tcPr>
          <w:p w:rsidR="008A6B4B" w:rsidRDefault="008A6B4B" w:rsidP="002A59E9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委托加工单位数量</w:t>
            </w:r>
          </w:p>
        </w:tc>
        <w:tc>
          <w:tcPr>
            <w:tcW w:w="1785" w:type="dxa"/>
            <w:vAlign w:val="center"/>
          </w:tcPr>
          <w:p w:rsidR="008A6B4B" w:rsidRDefault="008A6B4B" w:rsidP="002A59E9">
            <w:pPr>
              <w:ind w:leftChars="-4" w:left="7" w:hangingChars="7" w:hanging="15"/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 xml:space="preserve">    </w:t>
            </w:r>
          </w:p>
        </w:tc>
        <w:tc>
          <w:tcPr>
            <w:tcW w:w="2204" w:type="dxa"/>
            <w:vAlign w:val="center"/>
          </w:tcPr>
          <w:p w:rsidR="008A6B4B" w:rsidRDefault="008A6B4B" w:rsidP="002A59E9">
            <w:pPr>
              <w:ind w:leftChars="-4" w:left="7" w:hangingChars="7" w:hanging="15"/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受委托加工产量</w:t>
            </w:r>
          </w:p>
        </w:tc>
        <w:tc>
          <w:tcPr>
            <w:tcW w:w="1904" w:type="dxa"/>
            <w:vAlign w:val="center"/>
          </w:tcPr>
          <w:p w:rsidR="008A6B4B" w:rsidRDefault="008A6B4B" w:rsidP="00034831">
            <w:pPr>
              <w:ind w:leftChars="-4" w:left="7" w:hangingChars="7" w:hanging="15"/>
              <w:jc w:val="right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 xml:space="preserve">     公斤</w:t>
            </w:r>
          </w:p>
        </w:tc>
      </w:tr>
      <w:tr w:rsidR="008A6B4B" w:rsidTr="00034831">
        <w:trPr>
          <w:trHeight w:val="630"/>
          <w:jc w:val="center"/>
        </w:trPr>
        <w:tc>
          <w:tcPr>
            <w:tcW w:w="2790" w:type="dxa"/>
            <w:vAlign w:val="center"/>
          </w:tcPr>
          <w:p w:rsidR="008A6B4B" w:rsidRDefault="008A6B4B" w:rsidP="002A59E9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投诉举报数</w:t>
            </w:r>
          </w:p>
        </w:tc>
        <w:tc>
          <w:tcPr>
            <w:tcW w:w="1785" w:type="dxa"/>
            <w:vAlign w:val="center"/>
          </w:tcPr>
          <w:p w:rsidR="008A6B4B" w:rsidRDefault="008A6B4B" w:rsidP="002A59E9">
            <w:pPr>
              <w:ind w:leftChars="-4" w:left="7" w:hangingChars="7" w:hanging="15"/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  <w:tc>
          <w:tcPr>
            <w:tcW w:w="2204" w:type="dxa"/>
            <w:vAlign w:val="center"/>
          </w:tcPr>
          <w:p w:rsidR="008A6B4B" w:rsidRDefault="008A6B4B" w:rsidP="002A59E9">
            <w:pPr>
              <w:ind w:leftChars="-4" w:left="7" w:hangingChars="7" w:hanging="15"/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投诉举报处理情况</w:t>
            </w:r>
          </w:p>
        </w:tc>
        <w:tc>
          <w:tcPr>
            <w:tcW w:w="1904" w:type="dxa"/>
            <w:vAlign w:val="center"/>
          </w:tcPr>
          <w:p w:rsidR="008A6B4B" w:rsidRDefault="008A6B4B" w:rsidP="002A59E9">
            <w:pPr>
              <w:ind w:leftChars="-4" w:left="7" w:hangingChars="7" w:hanging="15"/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</w:tr>
      <w:tr w:rsidR="008A6B4B" w:rsidTr="00034831">
        <w:trPr>
          <w:trHeight w:val="927"/>
          <w:jc w:val="center"/>
        </w:trPr>
        <w:tc>
          <w:tcPr>
            <w:tcW w:w="2790" w:type="dxa"/>
            <w:vAlign w:val="center"/>
          </w:tcPr>
          <w:p w:rsidR="008A6B4B" w:rsidRDefault="008A6B4B" w:rsidP="00034831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库存、回收月饼处理措施，及不同措施处理数量</w:t>
            </w:r>
          </w:p>
        </w:tc>
        <w:tc>
          <w:tcPr>
            <w:tcW w:w="5893" w:type="dxa"/>
            <w:gridSpan w:val="3"/>
            <w:vAlign w:val="center"/>
          </w:tcPr>
          <w:p w:rsidR="008A6B4B" w:rsidRDefault="008A6B4B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</w:tr>
      <w:tr w:rsidR="008A6B4B" w:rsidTr="00034831">
        <w:trPr>
          <w:cantSplit/>
          <w:trHeight w:val="982"/>
          <w:jc w:val="center"/>
        </w:trPr>
        <w:tc>
          <w:tcPr>
            <w:tcW w:w="2790" w:type="dxa"/>
            <w:vAlign w:val="center"/>
          </w:tcPr>
          <w:p w:rsidR="008A6B4B" w:rsidRDefault="008A6B4B" w:rsidP="00034831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库存、回收馅料处理处理措施，及不同措施处理数量</w:t>
            </w:r>
          </w:p>
        </w:tc>
        <w:tc>
          <w:tcPr>
            <w:tcW w:w="5893" w:type="dxa"/>
            <w:gridSpan w:val="3"/>
            <w:vAlign w:val="center"/>
          </w:tcPr>
          <w:p w:rsidR="008A6B4B" w:rsidRDefault="008A6B4B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</w:tr>
      <w:tr w:rsidR="008A6B4B" w:rsidTr="00034831">
        <w:trPr>
          <w:cantSplit/>
          <w:trHeight w:val="840"/>
          <w:jc w:val="center"/>
        </w:trPr>
        <w:tc>
          <w:tcPr>
            <w:tcW w:w="2790" w:type="dxa"/>
            <w:vAlign w:val="center"/>
          </w:tcPr>
          <w:p w:rsidR="008A6B4B" w:rsidRDefault="008A6B4B" w:rsidP="00034831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企业是否递交节后库存、回收产品报告</w:t>
            </w:r>
          </w:p>
        </w:tc>
        <w:tc>
          <w:tcPr>
            <w:tcW w:w="5893" w:type="dxa"/>
            <w:gridSpan w:val="3"/>
            <w:vAlign w:val="center"/>
          </w:tcPr>
          <w:p w:rsidR="008A6B4B" w:rsidRDefault="008A6B4B" w:rsidP="00750326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□</w:t>
            </w:r>
            <w:r>
              <w:rPr>
                <w:rFonts w:ascii="仿宋_GB2312" w:eastAsia="仿宋_GB2312" w:hAnsi="宋体" w:hint="eastAsia"/>
                <w:szCs w:val="18"/>
              </w:rPr>
              <w:t xml:space="preserve">是    </w:t>
            </w:r>
            <w:r>
              <w:rPr>
                <w:rFonts w:ascii="仿宋_GB2312" w:eastAsia="仿宋_GB2312" w:hAnsi="宋体" w:hint="eastAsia"/>
              </w:rPr>
              <w:t>□  否</w:t>
            </w:r>
          </w:p>
        </w:tc>
      </w:tr>
      <w:tr w:rsidR="008A6B4B" w:rsidTr="00034831">
        <w:trPr>
          <w:cantSplit/>
          <w:trHeight w:val="1202"/>
          <w:jc w:val="center"/>
        </w:trPr>
        <w:tc>
          <w:tcPr>
            <w:tcW w:w="2790" w:type="dxa"/>
            <w:vAlign w:val="center"/>
          </w:tcPr>
          <w:p w:rsidR="008A6B4B" w:rsidRDefault="008A6B4B" w:rsidP="00034831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监管部门核查企业节后产品处理情况</w:t>
            </w:r>
          </w:p>
        </w:tc>
        <w:tc>
          <w:tcPr>
            <w:tcW w:w="5893" w:type="dxa"/>
            <w:gridSpan w:val="3"/>
            <w:vAlign w:val="center"/>
          </w:tcPr>
          <w:p w:rsidR="008A6B4B" w:rsidRDefault="008A6B4B" w:rsidP="00196CB2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  <w:r>
              <w:rPr>
                <w:rFonts w:ascii="仿宋_GB2312" w:eastAsia="仿宋_GB2312" w:hAnsi="宋体" w:hint="eastAsia"/>
              </w:rPr>
              <w:t>□</w:t>
            </w:r>
            <w:r>
              <w:rPr>
                <w:rFonts w:ascii="仿宋_GB2312" w:eastAsia="仿宋_GB2312" w:hAnsi="宋体" w:hint="eastAsia"/>
                <w:szCs w:val="18"/>
              </w:rPr>
              <w:t xml:space="preserve">符合要求    </w:t>
            </w:r>
            <w:r>
              <w:rPr>
                <w:rFonts w:ascii="仿宋_GB2312" w:eastAsia="仿宋_GB2312" w:hAnsi="宋体" w:hint="eastAsia"/>
              </w:rPr>
              <w:t>□不符合要求</w:t>
            </w:r>
          </w:p>
          <w:p w:rsidR="008A6B4B" w:rsidRPr="00196CB2" w:rsidRDefault="008A6B4B">
            <w:pPr>
              <w:jc w:val="center"/>
              <w:rPr>
                <w:rFonts w:ascii="仿宋_GB2312" w:eastAsia="仿宋_GB2312" w:hAnsi="宋体" w:hint="eastAsia"/>
                <w:szCs w:val="18"/>
              </w:rPr>
            </w:pPr>
          </w:p>
        </w:tc>
      </w:tr>
    </w:tbl>
    <w:p w:rsidR="00196CB2" w:rsidRDefault="00196CB2" w:rsidP="00196CB2">
      <w:pPr>
        <w:ind w:firstLineChars="50" w:firstLine="105"/>
        <w:rPr>
          <w:rFonts w:hint="eastAsia"/>
        </w:rPr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       </w:t>
      </w:r>
      <w:r>
        <w:rPr>
          <w:rFonts w:hint="eastAsia"/>
        </w:rPr>
        <w:t>负责人：</w:t>
      </w:r>
    </w:p>
    <w:p w:rsidR="009B7F91" w:rsidRDefault="009B7F91" w:rsidP="00034831">
      <w:pPr>
        <w:spacing w:line="300" w:lineRule="auto"/>
        <w:ind w:firstLineChars="60" w:firstLine="144"/>
        <w:rPr>
          <w:rFonts w:ascii="宋体" w:hAnsi="宋体" w:hint="eastAsia"/>
          <w:sz w:val="24"/>
        </w:rPr>
      </w:pPr>
    </w:p>
    <w:sectPr w:rsidR="009B7F91" w:rsidSect="00034831">
      <w:footerReference w:type="even" r:id="rId7"/>
      <w:footerReference w:type="default" r:id="rId8"/>
      <w:pgSz w:w="11907" w:h="16840" w:code="9"/>
      <w:pgMar w:top="1559" w:right="1469" w:bottom="1712" w:left="1701" w:header="851" w:footer="51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5C4" w:rsidRDefault="00BC55C4">
      <w:r>
        <w:separator/>
      </w:r>
    </w:p>
  </w:endnote>
  <w:endnote w:type="continuationSeparator" w:id="0">
    <w:p w:rsidR="00BC55C4" w:rsidRDefault="00BC5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E79" w:rsidRDefault="00442E79" w:rsidP="00EC1AB9">
    <w:pPr>
      <w:pStyle w:val="afd"/>
      <w:framePr w:wrap="around" w:vAnchor="text" w:hAnchor="margin" w:xAlign="outside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>
      <w:rPr>
        <w:rStyle w:val="afe"/>
        <w:noProof/>
      </w:rPr>
      <w:t>1</w:t>
    </w:r>
    <w:r>
      <w:rPr>
        <w:rStyle w:val="afe"/>
      </w:rPr>
      <w:fldChar w:fldCharType="end"/>
    </w:r>
  </w:p>
  <w:p w:rsidR="00442E79" w:rsidRDefault="00442E79" w:rsidP="00EC1AB9">
    <w:pPr>
      <w:pStyle w:val="afd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E79" w:rsidRPr="00EC1AB9" w:rsidRDefault="00442E79" w:rsidP="000800A2">
    <w:pPr>
      <w:pStyle w:val="afd"/>
      <w:framePr w:wrap="around" w:vAnchor="text" w:hAnchor="margin" w:xAlign="outside" w:y="1"/>
      <w:rPr>
        <w:rStyle w:val="afe"/>
        <w:sz w:val="30"/>
        <w:szCs w:val="30"/>
      </w:rPr>
    </w:pPr>
    <w:r w:rsidRPr="00EC1AB9">
      <w:rPr>
        <w:rStyle w:val="afe"/>
        <w:rFonts w:hint="eastAsia"/>
        <w:sz w:val="30"/>
        <w:szCs w:val="30"/>
      </w:rPr>
      <w:t>—</w:t>
    </w:r>
    <w:r w:rsidRPr="00EC1AB9">
      <w:rPr>
        <w:rStyle w:val="afe"/>
        <w:sz w:val="30"/>
        <w:szCs w:val="30"/>
      </w:rPr>
      <w:fldChar w:fldCharType="begin"/>
    </w:r>
    <w:r w:rsidRPr="00EC1AB9">
      <w:rPr>
        <w:rStyle w:val="afe"/>
        <w:sz w:val="30"/>
        <w:szCs w:val="30"/>
      </w:rPr>
      <w:instrText xml:space="preserve">PAGE  </w:instrText>
    </w:r>
    <w:r w:rsidRPr="00EC1AB9">
      <w:rPr>
        <w:rStyle w:val="afe"/>
        <w:sz w:val="30"/>
        <w:szCs w:val="30"/>
      </w:rPr>
      <w:fldChar w:fldCharType="separate"/>
    </w:r>
    <w:r w:rsidR="00034831">
      <w:rPr>
        <w:rStyle w:val="afe"/>
        <w:noProof/>
        <w:sz w:val="30"/>
        <w:szCs w:val="30"/>
      </w:rPr>
      <w:t>1</w:t>
    </w:r>
    <w:r w:rsidRPr="00EC1AB9">
      <w:rPr>
        <w:rStyle w:val="afe"/>
        <w:sz w:val="30"/>
        <w:szCs w:val="30"/>
      </w:rPr>
      <w:fldChar w:fldCharType="end"/>
    </w:r>
    <w:r w:rsidRPr="00EC1AB9">
      <w:rPr>
        <w:rStyle w:val="afe"/>
        <w:rFonts w:hint="eastAsia"/>
        <w:sz w:val="30"/>
        <w:szCs w:val="30"/>
      </w:rPr>
      <w:t>—</w:t>
    </w:r>
  </w:p>
  <w:p w:rsidR="00442E79" w:rsidRDefault="00442E79" w:rsidP="00EC1AB9">
    <w:pPr>
      <w:pStyle w:val="afd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5C4" w:rsidRDefault="00BC55C4">
      <w:r>
        <w:separator/>
      </w:r>
    </w:p>
  </w:footnote>
  <w:footnote w:type="continuationSeparator" w:id="0">
    <w:p w:rsidR="00BC55C4" w:rsidRDefault="00BC55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5CD"/>
    <w:multiLevelType w:val="multilevel"/>
    <w:tmpl w:val="EF3C51FC"/>
    <w:lvl w:ilvl="0">
      <w:start w:val="1"/>
      <w:numFmt w:val="none"/>
      <w:suff w:val="nothing"/>
      <w:lvlText w:val="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0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1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2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3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0894480C"/>
    <w:multiLevelType w:val="hybridMultilevel"/>
    <w:tmpl w:val="31C26718"/>
    <w:lvl w:ilvl="0" w:tplc="68D2B13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0AE367E9"/>
    <w:multiLevelType w:val="multilevel"/>
    <w:tmpl w:val="118A2BF8"/>
    <w:lvl w:ilvl="0">
      <w:start w:val="1"/>
      <w:numFmt w:val="none"/>
      <w:pStyle w:val="a4"/>
      <w:lvlText w:val="%1示例"/>
      <w:lvlJc w:val="left"/>
      <w:pPr>
        <w:tabs>
          <w:tab w:val="num" w:pos="1120"/>
        </w:tabs>
        <w:ind w:left="0" w:firstLine="400"/>
      </w:pPr>
      <w:rPr>
        <w:rFonts w:ascii="宋体" w:eastAsia="宋体" w:hint="eastAsia"/>
        <w:b w:val="0"/>
        <w:i w:val="0"/>
        <w:sz w:val="18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E0F3DCE"/>
    <w:multiLevelType w:val="hybridMultilevel"/>
    <w:tmpl w:val="B268DFCC"/>
    <w:lvl w:ilvl="0" w:tplc="D67A84B4">
      <w:start w:val="1"/>
      <w:numFmt w:val="decimal"/>
      <w:lvlText w:val="%1、"/>
      <w:lvlJc w:val="left"/>
      <w:pPr>
        <w:tabs>
          <w:tab w:val="num" w:pos="1321"/>
        </w:tabs>
        <w:ind w:left="1321" w:hanging="720"/>
      </w:pPr>
      <w:rPr>
        <w:rFonts w:hint="eastAsia"/>
      </w:rPr>
    </w:lvl>
    <w:lvl w:ilvl="1" w:tplc="2B6E77CA">
      <w:start w:val="3"/>
      <w:numFmt w:val="japaneseCounting"/>
      <w:lvlText w:val="%2、"/>
      <w:lvlJc w:val="left"/>
      <w:pPr>
        <w:tabs>
          <w:tab w:val="num" w:pos="1741"/>
        </w:tabs>
        <w:ind w:left="1741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4">
    <w:nsid w:val="407E65F9"/>
    <w:multiLevelType w:val="multilevel"/>
    <w:tmpl w:val="F41A409C"/>
    <w:lvl w:ilvl="0">
      <w:start w:val="1"/>
      <w:numFmt w:val="none"/>
      <w:pStyle w:val="a5"/>
      <w:lvlText w:val="%1·　"/>
      <w:lvlJc w:val="left"/>
      <w:pPr>
        <w:tabs>
          <w:tab w:val="num" w:pos="1140"/>
        </w:tabs>
        <w:ind w:left="737" w:hanging="317"/>
      </w:pPr>
      <w:rPr>
        <w:rFonts w:ascii="宋体" w:eastAsia="宋体" w:hAnsi="Times New Roman" w:hint="eastAsia"/>
        <w:b w:val="0"/>
        <w:i w:val="0"/>
        <w:sz w:val="21"/>
      </w:rPr>
    </w:lvl>
    <w:lvl w:ilvl="1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496E4D7B"/>
    <w:multiLevelType w:val="multilevel"/>
    <w:tmpl w:val="31609536"/>
    <w:lvl w:ilvl="0">
      <w:start w:val="1"/>
      <w:numFmt w:val="none"/>
      <w:pStyle w:val="a6"/>
      <w:lvlText w:val="%1注"/>
      <w:lvlJc w:val="left"/>
      <w:pPr>
        <w:tabs>
          <w:tab w:val="num" w:pos="900"/>
        </w:tabs>
        <w:ind w:left="900" w:hanging="500"/>
      </w:pPr>
      <w:rPr>
        <w:rFonts w:ascii="宋体" w:eastAsia="宋体" w:hAnsi="Times New Roman" w:hint="eastAsia"/>
        <w:b w:val="0"/>
        <w:i w:val="0"/>
        <w:sz w:val="18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57C2AF5"/>
    <w:multiLevelType w:val="multilevel"/>
    <w:tmpl w:val="72325BB2"/>
    <w:lvl w:ilvl="0">
      <w:start w:val="1"/>
      <w:numFmt w:val="decimal"/>
      <w:pStyle w:val="a7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7">
    <w:nsid w:val="646260FA"/>
    <w:multiLevelType w:val="multilevel"/>
    <w:tmpl w:val="DE2E4FB6"/>
    <w:lvl w:ilvl="0">
      <w:start w:val="1"/>
      <w:numFmt w:val="decimal"/>
      <w:pStyle w:val="a8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>
    <w:nsid w:val="657D3FBC"/>
    <w:multiLevelType w:val="multilevel"/>
    <w:tmpl w:val="98ACA114"/>
    <w:lvl w:ilvl="0">
      <w:start w:val="1"/>
      <w:numFmt w:val="upperLetter"/>
      <w:pStyle w:val="a9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b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c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d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e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>
    <w:nsid w:val="6CEA2025"/>
    <w:multiLevelType w:val="multilevel"/>
    <w:tmpl w:val="A260ECD8"/>
    <w:lvl w:ilvl="0">
      <w:start w:val="1"/>
      <w:numFmt w:val="none"/>
      <w:pStyle w:val="af0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f1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f2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3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4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5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6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0">
    <w:nsid w:val="6DBF04F4"/>
    <w:multiLevelType w:val="multilevel"/>
    <w:tmpl w:val="51A238C4"/>
    <w:lvl w:ilvl="0">
      <w:start w:val="1"/>
      <w:numFmt w:val="none"/>
      <w:pStyle w:val="af7"/>
      <w:lvlText w:val="%1注："/>
      <w:lvlJc w:val="left"/>
      <w:pPr>
        <w:tabs>
          <w:tab w:val="num" w:pos="1140"/>
        </w:tabs>
        <w:ind w:left="840" w:hanging="420"/>
      </w:pPr>
      <w:rPr>
        <w:rFonts w:ascii="宋体" w:eastAsia="宋体" w:hAnsi="Times New Roman" w:hint="eastAsia"/>
        <w:b w:val="0"/>
        <w:i w:val="0"/>
        <w:sz w:val="18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76933334"/>
    <w:multiLevelType w:val="multilevel"/>
    <w:tmpl w:val="9CAAB9D6"/>
    <w:lvl w:ilvl="0">
      <w:start w:val="1"/>
      <w:numFmt w:val="none"/>
      <w:pStyle w:val="af8"/>
      <w:lvlText w:val="%1——"/>
      <w:lvlJc w:val="left"/>
      <w:pPr>
        <w:tabs>
          <w:tab w:val="num" w:pos="1140"/>
        </w:tabs>
        <w:ind w:left="84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472DE"/>
    <w:rsid w:val="00012629"/>
    <w:rsid w:val="00030BBA"/>
    <w:rsid w:val="00034831"/>
    <w:rsid w:val="00043ACF"/>
    <w:rsid w:val="0005402A"/>
    <w:rsid w:val="00074E85"/>
    <w:rsid w:val="000800A2"/>
    <w:rsid w:val="00093AA1"/>
    <w:rsid w:val="000D2A9F"/>
    <w:rsid w:val="000D3F5B"/>
    <w:rsid w:val="000E2F34"/>
    <w:rsid w:val="00104139"/>
    <w:rsid w:val="00112F38"/>
    <w:rsid w:val="00127CD1"/>
    <w:rsid w:val="00143FAE"/>
    <w:rsid w:val="00144660"/>
    <w:rsid w:val="00162D08"/>
    <w:rsid w:val="00172574"/>
    <w:rsid w:val="00196CB2"/>
    <w:rsid w:val="001A1C53"/>
    <w:rsid w:val="001A538B"/>
    <w:rsid w:val="001D2731"/>
    <w:rsid w:val="001E4CDA"/>
    <w:rsid w:val="001E6275"/>
    <w:rsid w:val="002105B6"/>
    <w:rsid w:val="002106A8"/>
    <w:rsid w:val="00213009"/>
    <w:rsid w:val="0022627B"/>
    <w:rsid w:val="002518AC"/>
    <w:rsid w:val="002801C0"/>
    <w:rsid w:val="002A373D"/>
    <w:rsid w:val="002A438C"/>
    <w:rsid w:val="002A59E9"/>
    <w:rsid w:val="0032561A"/>
    <w:rsid w:val="003B74CC"/>
    <w:rsid w:val="003D6568"/>
    <w:rsid w:val="003E4EA1"/>
    <w:rsid w:val="003E7887"/>
    <w:rsid w:val="003F238C"/>
    <w:rsid w:val="003F4DA4"/>
    <w:rsid w:val="003F6474"/>
    <w:rsid w:val="004339D9"/>
    <w:rsid w:val="004356B4"/>
    <w:rsid w:val="00442E79"/>
    <w:rsid w:val="00451DC9"/>
    <w:rsid w:val="00453074"/>
    <w:rsid w:val="004613F6"/>
    <w:rsid w:val="00470769"/>
    <w:rsid w:val="00476FFD"/>
    <w:rsid w:val="00493BB2"/>
    <w:rsid w:val="004A269B"/>
    <w:rsid w:val="004A7C66"/>
    <w:rsid w:val="004D56CC"/>
    <w:rsid w:val="004E220E"/>
    <w:rsid w:val="00505BB4"/>
    <w:rsid w:val="0052401A"/>
    <w:rsid w:val="00530812"/>
    <w:rsid w:val="005546DA"/>
    <w:rsid w:val="005C1710"/>
    <w:rsid w:val="005C3465"/>
    <w:rsid w:val="005E4E30"/>
    <w:rsid w:val="005F234A"/>
    <w:rsid w:val="005F4F8D"/>
    <w:rsid w:val="0063239C"/>
    <w:rsid w:val="00653F66"/>
    <w:rsid w:val="006738C9"/>
    <w:rsid w:val="0068195C"/>
    <w:rsid w:val="00682467"/>
    <w:rsid w:val="006B544A"/>
    <w:rsid w:val="006B793F"/>
    <w:rsid w:val="006F24F4"/>
    <w:rsid w:val="006F4EFD"/>
    <w:rsid w:val="0074048A"/>
    <w:rsid w:val="00750326"/>
    <w:rsid w:val="00763CF2"/>
    <w:rsid w:val="00771531"/>
    <w:rsid w:val="00771F42"/>
    <w:rsid w:val="007C3824"/>
    <w:rsid w:val="00812BCA"/>
    <w:rsid w:val="00827CCD"/>
    <w:rsid w:val="00843FEE"/>
    <w:rsid w:val="00857E3C"/>
    <w:rsid w:val="008620E9"/>
    <w:rsid w:val="0087424B"/>
    <w:rsid w:val="008769E3"/>
    <w:rsid w:val="008A6B4B"/>
    <w:rsid w:val="008B1723"/>
    <w:rsid w:val="008C290D"/>
    <w:rsid w:val="008D742A"/>
    <w:rsid w:val="008E67CA"/>
    <w:rsid w:val="00906047"/>
    <w:rsid w:val="00911127"/>
    <w:rsid w:val="009472DE"/>
    <w:rsid w:val="00954840"/>
    <w:rsid w:val="009552C8"/>
    <w:rsid w:val="0097419A"/>
    <w:rsid w:val="00982141"/>
    <w:rsid w:val="00985B11"/>
    <w:rsid w:val="00991BAE"/>
    <w:rsid w:val="00992E75"/>
    <w:rsid w:val="009A0A75"/>
    <w:rsid w:val="009A787A"/>
    <w:rsid w:val="009B07C8"/>
    <w:rsid w:val="009B0B26"/>
    <w:rsid w:val="009B7F91"/>
    <w:rsid w:val="009C1F48"/>
    <w:rsid w:val="009D6B4E"/>
    <w:rsid w:val="009E4144"/>
    <w:rsid w:val="009E674E"/>
    <w:rsid w:val="009F56CF"/>
    <w:rsid w:val="009F5C44"/>
    <w:rsid w:val="00A02B7B"/>
    <w:rsid w:val="00A24A7F"/>
    <w:rsid w:val="00A425FC"/>
    <w:rsid w:val="00A65326"/>
    <w:rsid w:val="00AC19DE"/>
    <w:rsid w:val="00AC75FE"/>
    <w:rsid w:val="00B10E44"/>
    <w:rsid w:val="00B27CEB"/>
    <w:rsid w:val="00B436FF"/>
    <w:rsid w:val="00B840D2"/>
    <w:rsid w:val="00BB0CD2"/>
    <w:rsid w:val="00BB69E5"/>
    <w:rsid w:val="00BC55C4"/>
    <w:rsid w:val="00BE7397"/>
    <w:rsid w:val="00C02700"/>
    <w:rsid w:val="00C102DD"/>
    <w:rsid w:val="00C13CCF"/>
    <w:rsid w:val="00C226ED"/>
    <w:rsid w:val="00C3069D"/>
    <w:rsid w:val="00C33844"/>
    <w:rsid w:val="00C42C36"/>
    <w:rsid w:val="00C8000C"/>
    <w:rsid w:val="00C84FBA"/>
    <w:rsid w:val="00CB33EB"/>
    <w:rsid w:val="00CC4776"/>
    <w:rsid w:val="00CD5B1C"/>
    <w:rsid w:val="00CE4005"/>
    <w:rsid w:val="00D078E9"/>
    <w:rsid w:val="00D14F84"/>
    <w:rsid w:val="00D21D31"/>
    <w:rsid w:val="00D304DF"/>
    <w:rsid w:val="00D32D44"/>
    <w:rsid w:val="00D50657"/>
    <w:rsid w:val="00D5483C"/>
    <w:rsid w:val="00DA0C94"/>
    <w:rsid w:val="00DA6D3D"/>
    <w:rsid w:val="00DC446B"/>
    <w:rsid w:val="00DD2C94"/>
    <w:rsid w:val="00DF5A62"/>
    <w:rsid w:val="00E02EB8"/>
    <w:rsid w:val="00E05DF8"/>
    <w:rsid w:val="00E32AA2"/>
    <w:rsid w:val="00E47690"/>
    <w:rsid w:val="00E74198"/>
    <w:rsid w:val="00E8627B"/>
    <w:rsid w:val="00E92006"/>
    <w:rsid w:val="00E958E7"/>
    <w:rsid w:val="00EA2302"/>
    <w:rsid w:val="00EA6B0C"/>
    <w:rsid w:val="00EB21FB"/>
    <w:rsid w:val="00EB3F8B"/>
    <w:rsid w:val="00EC1AB9"/>
    <w:rsid w:val="00EC1FE5"/>
    <w:rsid w:val="00EC6959"/>
    <w:rsid w:val="00ED48D2"/>
    <w:rsid w:val="00ED7645"/>
    <w:rsid w:val="00EE278D"/>
    <w:rsid w:val="00EE6246"/>
    <w:rsid w:val="00F11FF7"/>
    <w:rsid w:val="00F333AE"/>
    <w:rsid w:val="00F70203"/>
    <w:rsid w:val="00F84798"/>
    <w:rsid w:val="00FA162F"/>
    <w:rsid w:val="00FB07BB"/>
    <w:rsid w:val="00FB1EC1"/>
    <w:rsid w:val="00FF1312"/>
    <w:rsid w:val="00FF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f9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fa">
    <w:name w:val="Default Paragraph Font"/>
    <w:semiHidden/>
  </w:style>
  <w:style w:type="table" w:default="1" w:styleId="afb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c">
    <w:name w:val="No List"/>
    <w:semiHidden/>
  </w:style>
  <w:style w:type="paragraph" w:styleId="afd">
    <w:name w:val="footer"/>
    <w:basedOn w:val="af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fe">
    <w:name w:val="page number"/>
    <w:basedOn w:val="afa"/>
  </w:style>
  <w:style w:type="paragraph" w:styleId="aff">
    <w:name w:val="Normal Indent"/>
    <w:basedOn w:val="af9"/>
    <w:pPr>
      <w:ind w:firstLine="420"/>
    </w:pPr>
  </w:style>
  <w:style w:type="paragraph" w:styleId="aff0">
    <w:name w:val="Body Text Indent"/>
    <w:basedOn w:val="af9"/>
    <w:pPr>
      <w:spacing w:line="500" w:lineRule="exact"/>
      <w:ind w:right="18" w:firstLine="600"/>
    </w:pPr>
    <w:rPr>
      <w:rFonts w:ascii="仿宋_GB2312" w:eastAsia="仿宋_GB2312"/>
      <w:sz w:val="30"/>
    </w:rPr>
  </w:style>
  <w:style w:type="paragraph" w:styleId="2">
    <w:name w:val="Body Text Indent 2"/>
    <w:basedOn w:val="af9"/>
    <w:pPr>
      <w:ind w:firstLine="615"/>
    </w:pPr>
    <w:rPr>
      <w:rFonts w:ascii="仿宋_GB2312" w:eastAsia="仿宋_GB2312"/>
      <w:sz w:val="30"/>
    </w:rPr>
  </w:style>
  <w:style w:type="paragraph" w:styleId="3">
    <w:name w:val="Body Text Indent 3"/>
    <w:basedOn w:val="af9"/>
    <w:pPr>
      <w:snapToGrid w:val="0"/>
      <w:spacing w:line="360" w:lineRule="auto"/>
      <w:ind w:firstLine="570"/>
      <w:jc w:val="distribute"/>
    </w:pPr>
    <w:rPr>
      <w:rFonts w:ascii="仿宋_GB2312" w:eastAsia="仿宋_GB2312"/>
      <w:sz w:val="30"/>
    </w:rPr>
  </w:style>
  <w:style w:type="paragraph" w:styleId="aff1">
    <w:name w:val="Date"/>
    <w:basedOn w:val="af9"/>
    <w:next w:val="af9"/>
    <w:rPr>
      <w:rFonts w:eastAsia="仿宋_GB2312"/>
      <w:sz w:val="30"/>
    </w:rPr>
  </w:style>
  <w:style w:type="paragraph" w:styleId="aff2">
    <w:name w:val="Plain Text"/>
    <w:basedOn w:val="af9"/>
    <w:rPr>
      <w:rFonts w:ascii="宋体" w:hAnsi="Courier New"/>
    </w:rPr>
  </w:style>
  <w:style w:type="paragraph" w:styleId="aff3">
    <w:name w:val="Body Text"/>
    <w:basedOn w:val="af9"/>
    <w:pPr>
      <w:jc w:val="left"/>
    </w:pPr>
    <w:rPr>
      <w:sz w:val="28"/>
    </w:rPr>
  </w:style>
  <w:style w:type="paragraph" w:styleId="20">
    <w:name w:val="Body Text 2"/>
    <w:basedOn w:val="af9"/>
    <w:pPr>
      <w:snapToGrid w:val="0"/>
      <w:spacing w:line="360" w:lineRule="auto"/>
      <w:jc w:val="distribute"/>
    </w:pPr>
    <w:rPr>
      <w:rFonts w:ascii="仿宋_GB2312" w:eastAsia="仿宋_GB2312"/>
      <w:sz w:val="30"/>
    </w:rPr>
  </w:style>
  <w:style w:type="paragraph" w:styleId="30">
    <w:name w:val="Body Text 3"/>
    <w:basedOn w:val="af9"/>
    <w:pPr>
      <w:snapToGrid w:val="0"/>
    </w:pPr>
    <w:rPr>
      <w:rFonts w:ascii="仿宋_GB2312" w:eastAsia="仿宋_GB2312"/>
      <w:sz w:val="30"/>
    </w:rPr>
  </w:style>
  <w:style w:type="character" w:styleId="HTML">
    <w:name w:val="HTML Code"/>
    <w:rPr>
      <w:rFonts w:ascii="Courier New" w:hAnsi="Courier New"/>
      <w:sz w:val="20"/>
      <w:szCs w:val="20"/>
    </w:rPr>
  </w:style>
  <w:style w:type="character" w:styleId="HTML0">
    <w:name w:val="HTML Variable"/>
    <w:rPr>
      <w:i/>
      <w:iCs/>
    </w:rPr>
  </w:style>
  <w:style w:type="character" w:styleId="HTML1">
    <w:name w:val="HTML Typewriter"/>
    <w:rPr>
      <w:rFonts w:ascii="Courier New" w:hAnsi="Courier New"/>
      <w:sz w:val="20"/>
      <w:szCs w:val="20"/>
    </w:rPr>
  </w:style>
  <w:style w:type="paragraph" w:styleId="HTML2">
    <w:name w:val="HTML Address"/>
    <w:basedOn w:val="af9"/>
    <w:rPr>
      <w:i/>
    </w:rPr>
  </w:style>
  <w:style w:type="character" w:styleId="HTML3">
    <w:name w:val="HTML Definition"/>
    <w:rPr>
      <w:i/>
      <w:iCs/>
    </w:rPr>
  </w:style>
  <w:style w:type="character" w:styleId="HTML4">
    <w:name w:val="HTML Keyboard"/>
    <w:rPr>
      <w:rFonts w:ascii="Courier New" w:hAnsi="Courier New"/>
      <w:sz w:val="20"/>
      <w:szCs w:val="20"/>
    </w:rPr>
  </w:style>
  <w:style w:type="character" w:styleId="HTML5">
    <w:name w:val="HTML Acronym"/>
    <w:basedOn w:val="afa"/>
  </w:style>
  <w:style w:type="character" w:styleId="HTML6">
    <w:name w:val="HTML Sample"/>
    <w:rPr>
      <w:rFonts w:ascii="Courier New" w:hAnsi="Courier New"/>
    </w:rPr>
  </w:style>
  <w:style w:type="paragraph" w:styleId="HTML7">
    <w:name w:val="HTML Preformatted"/>
    <w:basedOn w:val="af9"/>
    <w:rPr>
      <w:rFonts w:ascii="Courier New" w:hAnsi="Courier New"/>
      <w:sz w:val="20"/>
    </w:rPr>
  </w:style>
  <w:style w:type="character" w:styleId="HTML8">
    <w:name w:val="HTML Cite"/>
    <w:rPr>
      <w:i/>
      <w:iCs/>
    </w:rPr>
  </w:style>
  <w:style w:type="paragraph" w:customStyle="1" w:styleId="aff4">
    <w:name w:val="标准标志"/>
    <w:next w:val="af9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5">
    <w:name w:val="标准称谓"/>
    <w:next w:val="af9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spacing w:val="20"/>
      <w:w w:val="148"/>
      <w:sz w:val="52"/>
    </w:rPr>
  </w:style>
  <w:style w:type="paragraph" w:customStyle="1" w:styleId="aff6">
    <w:name w:val="标准书脚_偶数页"/>
    <w:pPr>
      <w:spacing w:before="120"/>
    </w:pPr>
    <w:rPr>
      <w:sz w:val="18"/>
    </w:rPr>
  </w:style>
  <w:style w:type="paragraph" w:customStyle="1" w:styleId="aff7">
    <w:name w:val="标准书脚_奇数页"/>
    <w:pPr>
      <w:spacing w:before="120"/>
      <w:jc w:val="right"/>
    </w:pPr>
    <w:rPr>
      <w:sz w:val="18"/>
    </w:rPr>
  </w:style>
  <w:style w:type="paragraph" w:customStyle="1" w:styleId="aff8">
    <w:name w:val="标准书眉_奇数页"/>
    <w:next w:val="af9"/>
    <w:pPr>
      <w:tabs>
        <w:tab w:val="center" w:pos="4154"/>
        <w:tab w:val="right" w:pos="8306"/>
      </w:tabs>
      <w:spacing w:after="120"/>
      <w:jc w:val="right"/>
    </w:pPr>
    <w:rPr>
      <w:noProof/>
      <w:sz w:val="21"/>
    </w:rPr>
  </w:style>
  <w:style w:type="paragraph" w:customStyle="1" w:styleId="aff9">
    <w:name w:val="标准书眉_偶数页"/>
    <w:basedOn w:val="aff8"/>
    <w:next w:val="af9"/>
    <w:pPr>
      <w:jc w:val="left"/>
    </w:pPr>
  </w:style>
  <w:style w:type="paragraph" w:customStyle="1" w:styleId="affa">
    <w:name w:val="标准书眉一"/>
    <w:pPr>
      <w:jc w:val="both"/>
    </w:pPr>
  </w:style>
  <w:style w:type="paragraph" w:customStyle="1" w:styleId="af0">
    <w:name w:val="前言、引言标题"/>
    <w:next w:val="af9"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b">
    <w:name w:val="参考文献、索引标题"/>
    <w:basedOn w:val="af0"/>
    <w:next w:val="af9"/>
    <w:pPr>
      <w:numPr>
        <w:numId w:val="0"/>
      </w:numPr>
      <w:spacing w:after="200"/>
    </w:pPr>
    <w:rPr>
      <w:sz w:val="21"/>
    </w:rPr>
  </w:style>
  <w:style w:type="paragraph" w:customStyle="1" w:styleId="affc">
    <w:name w:val="段"/>
    <w:pPr>
      <w:autoSpaceDE w:val="0"/>
      <w:autoSpaceDN w:val="0"/>
      <w:ind w:firstLine="200"/>
      <w:jc w:val="both"/>
    </w:pPr>
    <w:rPr>
      <w:rFonts w:ascii="宋体"/>
      <w:noProof/>
      <w:sz w:val="21"/>
    </w:rPr>
  </w:style>
  <w:style w:type="paragraph" w:customStyle="1" w:styleId="af1">
    <w:name w:val="章标题"/>
    <w:next w:val="affc"/>
    <w:pPr>
      <w:numPr>
        <w:ilvl w:val="1"/>
        <w:numId w:val="1"/>
      </w:numPr>
      <w:spacing w:before="50" w:after="50"/>
      <w:jc w:val="both"/>
      <w:outlineLvl w:val="1"/>
    </w:pPr>
    <w:rPr>
      <w:rFonts w:ascii="黑体" w:eastAsia="黑体"/>
      <w:sz w:val="21"/>
    </w:rPr>
  </w:style>
  <w:style w:type="paragraph" w:customStyle="1" w:styleId="af2">
    <w:name w:val="一级条标题"/>
    <w:basedOn w:val="af1"/>
    <w:next w:val="affc"/>
    <w:pPr>
      <w:numPr>
        <w:ilvl w:val="2"/>
      </w:numPr>
      <w:tabs>
        <w:tab w:val="num" w:pos="360"/>
        <w:tab w:val="num" w:pos="1155"/>
      </w:tabs>
      <w:spacing w:before="0" w:after="0"/>
      <w:ind w:left="1155" w:hanging="600"/>
      <w:outlineLvl w:val="2"/>
    </w:pPr>
  </w:style>
  <w:style w:type="paragraph" w:customStyle="1" w:styleId="af3">
    <w:name w:val="二级条标题"/>
    <w:basedOn w:val="af2"/>
    <w:next w:val="affc"/>
    <w:pPr>
      <w:numPr>
        <w:ilvl w:val="3"/>
      </w:numPr>
      <w:tabs>
        <w:tab w:val="num" w:pos="360"/>
        <w:tab w:val="num" w:pos="1155"/>
      </w:tabs>
      <w:ind w:left="1155" w:hanging="600"/>
      <w:outlineLvl w:val="3"/>
    </w:pPr>
  </w:style>
  <w:style w:type="paragraph" w:customStyle="1" w:styleId="a0">
    <w:name w:val="二级无标题条"/>
    <w:basedOn w:val="af9"/>
    <w:pPr>
      <w:numPr>
        <w:ilvl w:val="3"/>
        <w:numId w:val="2"/>
      </w:numPr>
    </w:pPr>
  </w:style>
  <w:style w:type="character" w:customStyle="1" w:styleId="affd">
    <w:name w:val="发布"/>
    <w:rPr>
      <w:rFonts w:ascii="黑体" w:eastAsia="黑体"/>
      <w:spacing w:val="22"/>
      <w:w w:val="100"/>
      <w:position w:val="3"/>
      <w:sz w:val="28"/>
    </w:rPr>
  </w:style>
  <w:style w:type="paragraph" w:customStyle="1" w:styleId="affe">
    <w:name w:val="发布部门"/>
    <w:next w:val="affc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f">
    <w:name w:val="发布日期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1">
    <w:name w:val="封面标准号1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21">
    <w:name w:val="封面标准号2"/>
    <w:basedOn w:val="1"/>
    <w:pPr>
      <w:framePr w:w="9138" w:h="1244" w:hRule="exact" w:wrap="auto" w:vAnchor="page" w:hAnchor="margin" w:y="2908"/>
      <w:adjustRightInd w:val="0"/>
      <w:spacing w:before="357" w:line="280" w:lineRule="exact"/>
    </w:pPr>
  </w:style>
  <w:style w:type="paragraph" w:customStyle="1" w:styleId="afff0">
    <w:name w:val="封面标准代替信息"/>
    <w:basedOn w:val="21"/>
    <w:pPr>
      <w:framePr w:wrap="auto"/>
      <w:spacing w:before="57"/>
    </w:pPr>
    <w:rPr>
      <w:rFonts w:ascii="宋体"/>
      <w:sz w:val="21"/>
    </w:rPr>
  </w:style>
  <w:style w:type="paragraph" w:customStyle="1" w:styleId="afff1">
    <w:name w:val="封面标准名称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2">
    <w:name w:val="封面标准文稿编辑信息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3">
    <w:name w:val="封面标准文稿类别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4">
    <w:name w:val="封面标准英文名称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ff5">
    <w:name w:val="封面一致性程度标识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6">
    <w:name w:val="封面正文"/>
    <w:pPr>
      <w:jc w:val="both"/>
    </w:pPr>
  </w:style>
  <w:style w:type="paragraph" w:customStyle="1" w:styleId="a9">
    <w:name w:val="附录标识"/>
    <w:basedOn w:val="af0"/>
    <w:pPr>
      <w:numPr>
        <w:numId w:val="3"/>
      </w:numPr>
      <w:tabs>
        <w:tab w:val="num" w:pos="360"/>
        <w:tab w:val="num" w:pos="425"/>
        <w:tab w:val="left" w:pos="6405"/>
      </w:tabs>
      <w:spacing w:after="200"/>
      <w:ind w:left="425" w:hanging="425"/>
    </w:pPr>
    <w:rPr>
      <w:sz w:val="21"/>
    </w:rPr>
  </w:style>
  <w:style w:type="paragraph" w:customStyle="1" w:styleId="afff7">
    <w:name w:val="附录表标题"/>
    <w:next w:val="affc"/>
    <w:p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a">
    <w:name w:val="附录章标题"/>
    <w:next w:val="affc"/>
    <w:pPr>
      <w:numPr>
        <w:ilvl w:val="1"/>
        <w:numId w:val="3"/>
      </w:numPr>
      <w:wordWrap w:val="0"/>
      <w:overflowPunct w:val="0"/>
      <w:autoSpaceDE w:val="0"/>
      <w:spacing w:before="50" w:after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b">
    <w:name w:val="附录一级条标题"/>
    <w:basedOn w:val="aa"/>
    <w:next w:val="affc"/>
    <w:pPr>
      <w:numPr>
        <w:ilvl w:val="2"/>
      </w:numPr>
      <w:tabs>
        <w:tab w:val="num" w:pos="360"/>
        <w:tab w:val="num" w:pos="425"/>
      </w:tabs>
      <w:autoSpaceDN w:val="0"/>
      <w:spacing w:before="0" w:after="0"/>
      <w:ind w:left="425" w:hanging="425"/>
      <w:outlineLvl w:val="2"/>
    </w:pPr>
  </w:style>
  <w:style w:type="paragraph" w:customStyle="1" w:styleId="ac">
    <w:name w:val="附录二级条标题"/>
    <w:basedOn w:val="ab"/>
    <w:next w:val="affc"/>
    <w:pPr>
      <w:numPr>
        <w:ilvl w:val="3"/>
      </w:numPr>
      <w:tabs>
        <w:tab w:val="num" w:pos="360"/>
        <w:tab w:val="num" w:pos="425"/>
      </w:tabs>
      <w:ind w:left="425" w:hanging="425"/>
      <w:outlineLvl w:val="3"/>
    </w:pPr>
  </w:style>
  <w:style w:type="paragraph" w:customStyle="1" w:styleId="ad">
    <w:name w:val="附录三级条标题"/>
    <w:basedOn w:val="ac"/>
    <w:next w:val="affc"/>
    <w:pPr>
      <w:numPr>
        <w:ilvl w:val="4"/>
      </w:numPr>
      <w:tabs>
        <w:tab w:val="num" w:pos="360"/>
        <w:tab w:val="num" w:pos="425"/>
      </w:tabs>
      <w:ind w:left="425" w:hanging="425"/>
      <w:outlineLvl w:val="4"/>
    </w:pPr>
  </w:style>
  <w:style w:type="paragraph" w:customStyle="1" w:styleId="ae">
    <w:name w:val="附录四级条标题"/>
    <w:basedOn w:val="ad"/>
    <w:next w:val="affc"/>
    <w:pPr>
      <w:numPr>
        <w:ilvl w:val="5"/>
      </w:numPr>
      <w:tabs>
        <w:tab w:val="num" w:pos="360"/>
        <w:tab w:val="num" w:pos="425"/>
      </w:tabs>
      <w:ind w:left="425" w:hanging="425"/>
      <w:outlineLvl w:val="5"/>
    </w:pPr>
  </w:style>
  <w:style w:type="paragraph" w:customStyle="1" w:styleId="afff8">
    <w:name w:val="附录图标题"/>
    <w:next w:val="affc"/>
    <w:pPr>
      <w:jc w:val="center"/>
    </w:pPr>
    <w:rPr>
      <w:rFonts w:ascii="黑体" w:eastAsia="黑体"/>
      <w:sz w:val="21"/>
    </w:rPr>
  </w:style>
  <w:style w:type="paragraph" w:customStyle="1" w:styleId="af">
    <w:name w:val="附录五级条标题"/>
    <w:basedOn w:val="ae"/>
    <w:next w:val="affc"/>
    <w:pPr>
      <w:numPr>
        <w:ilvl w:val="6"/>
      </w:numPr>
      <w:tabs>
        <w:tab w:val="num" w:pos="360"/>
        <w:tab w:val="num" w:pos="425"/>
      </w:tabs>
      <w:ind w:left="425" w:hanging="425"/>
      <w:outlineLvl w:val="6"/>
    </w:pPr>
  </w:style>
  <w:style w:type="character" w:customStyle="1" w:styleId="afff9">
    <w:name w:val="个人答复风格"/>
    <w:rPr>
      <w:rFonts w:ascii="Arial" w:eastAsia="宋体" w:hAnsi="Arial" w:cs="Arial"/>
      <w:color w:val="auto"/>
      <w:sz w:val="20"/>
    </w:rPr>
  </w:style>
  <w:style w:type="character" w:customStyle="1" w:styleId="afffa">
    <w:name w:val="个人撰写风格"/>
    <w:rPr>
      <w:rFonts w:ascii="Arial" w:eastAsia="宋体" w:hAnsi="Arial" w:cs="Arial"/>
      <w:color w:val="auto"/>
      <w:sz w:val="20"/>
    </w:rPr>
  </w:style>
  <w:style w:type="paragraph" w:customStyle="1" w:styleId="af8">
    <w:name w:val="列项——"/>
    <w:pPr>
      <w:widowControl w:val="0"/>
      <w:numPr>
        <w:numId w:val="4"/>
      </w:numPr>
      <w:tabs>
        <w:tab w:val="clear" w:pos="1140"/>
        <w:tab w:val="num" w:pos="854"/>
      </w:tabs>
      <w:jc w:val="both"/>
    </w:pPr>
    <w:rPr>
      <w:rFonts w:ascii="宋体"/>
      <w:sz w:val="21"/>
    </w:rPr>
  </w:style>
  <w:style w:type="paragraph" w:customStyle="1" w:styleId="a5">
    <w:name w:val="列项·"/>
    <w:pPr>
      <w:numPr>
        <w:numId w:val="5"/>
      </w:numPr>
      <w:tabs>
        <w:tab w:val="clear" w:pos="1140"/>
        <w:tab w:val="left" w:pos="840"/>
      </w:tabs>
      <w:ind w:left="840" w:hanging="420"/>
      <w:jc w:val="both"/>
    </w:pPr>
    <w:rPr>
      <w:rFonts w:ascii="宋体"/>
      <w:sz w:val="21"/>
    </w:rPr>
  </w:style>
  <w:style w:type="paragraph" w:customStyle="1" w:styleId="afffb">
    <w:name w:val="目次、标准名称标题"/>
    <w:basedOn w:val="af0"/>
    <w:next w:val="affc"/>
    <w:pPr>
      <w:numPr>
        <w:numId w:val="0"/>
      </w:numPr>
      <w:spacing w:line="460" w:lineRule="exact"/>
    </w:pPr>
  </w:style>
  <w:style w:type="paragraph" w:customStyle="1" w:styleId="afffc">
    <w:name w:val="目次、索引正文"/>
    <w:pPr>
      <w:spacing w:line="320" w:lineRule="exact"/>
      <w:jc w:val="both"/>
    </w:pPr>
    <w:rPr>
      <w:rFonts w:ascii="宋体"/>
      <w:sz w:val="21"/>
    </w:rPr>
  </w:style>
  <w:style w:type="paragraph" w:customStyle="1" w:styleId="afffd">
    <w:name w:val="其他标准称谓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e">
    <w:name w:val="其他发布部门"/>
    <w:basedOn w:val="affe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4">
    <w:name w:val="三级条标题"/>
    <w:basedOn w:val="af3"/>
    <w:next w:val="affc"/>
    <w:pPr>
      <w:numPr>
        <w:ilvl w:val="4"/>
      </w:numPr>
      <w:tabs>
        <w:tab w:val="num" w:pos="360"/>
        <w:tab w:val="num" w:pos="1155"/>
      </w:tabs>
      <w:ind w:left="1155" w:hanging="600"/>
      <w:outlineLvl w:val="4"/>
    </w:pPr>
  </w:style>
  <w:style w:type="paragraph" w:customStyle="1" w:styleId="a1">
    <w:name w:val="三级无标题条"/>
    <w:basedOn w:val="af9"/>
    <w:pPr>
      <w:numPr>
        <w:ilvl w:val="4"/>
        <w:numId w:val="2"/>
      </w:numPr>
    </w:pPr>
  </w:style>
  <w:style w:type="paragraph" w:customStyle="1" w:styleId="affff">
    <w:name w:val="实施日期"/>
    <w:basedOn w:val="afff"/>
    <w:pPr>
      <w:framePr w:hSpace="0" w:wrap="around" w:xAlign="right"/>
      <w:jc w:val="right"/>
    </w:pPr>
  </w:style>
  <w:style w:type="paragraph" w:customStyle="1" w:styleId="a4">
    <w:name w:val="示例"/>
    <w:next w:val="affc"/>
    <w:pPr>
      <w:numPr>
        <w:numId w:val="6"/>
      </w:numPr>
      <w:tabs>
        <w:tab w:val="clear" w:pos="1120"/>
        <w:tab w:val="num" w:pos="816"/>
      </w:tabs>
      <w:ind w:firstLine="419"/>
      <w:jc w:val="both"/>
    </w:pPr>
    <w:rPr>
      <w:rFonts w:ascii="宋体"/>
      <w:sz w:val="18"/>
    </w:rPr>
  </w:style>
  <w:style w:type="paragraph" w:customStyle="1" w:styleId="affff0">
    <w:name w:val="数字编号列项（二级）"/>
    <w:pPr>
      <w:ind w:left="1260" w:hanging="420"/>
      <w:jc w:val="both"/>
    </w:pPr>
    <w:rPr>
      <w:rFonts w:ascii="宋体"/>
      <w:sz w:val="21"/>
    </w:rPr>
  </w:style>
  <w:style w:type="paragraph" w:customStyle="1" w:styleId="af5">
    <w:name w:val="四级条标题"/>
    <w:basedOn w:val="af4"/>
    <w:next w:val="affc"/>
    <w:pPr>
      <w:numPr>
        <w:ilvl w:val="5"/>
      </w:numPr>
      <w:tabs>
        <w:tab w:val="num" w:pos="360"/>
        <w:tab w:val="num" w:pos="1155"/>
      </w:tabs>
      <w:ind w:left="1155" w:hanging="600"/>
      <w:outlineLvl w:val="5"/>
    </w:pPr>
  </w:style>
  <w:style w:type="paragraph" w:customStyle="1" w:styleId="a2">
    <w:name w:val="四级无标题条"/>
    <w:basedOn w:val="af9"/>
    <w:pPr>
      <w:numPr>
        <w:ilvl w:val="5"/>
        <w:numId w:val="2"/>
      </w:numPr>
    </w:pPr>
  </w:style>
  <w:style w:type="paragraph" w:customStyle="1" w:styleId="affff1">
    <w:name w:val="条文脚注"/>
    <w:basedOn w:val="affff2"/>
    <w:pPr>
      <w:ind w:left="780" w:hanging="360"/>
      <w:jc w:val="both"/>
    </w:pPr>
    <w:rPr>
      <w:rFonts w:ascii="宋体"/>
    </w:rPr>
  </w:style>
  <w:style w:type="paragraph" w:styleId="affff2">
    <w:name w:val="footnote text"/>
    <w:basedOn w:val="af9"/>
    <w:semiHidden/>
    <w:pPr>
      <w:snapToGrid w:val="0"/>
      <w:jc w:val="left"/>
    </w:pPr>
    <w:rPr>
      <w:sz w:val="18"/>
    </w:rPr>
  </w:style>
  <w:style w:type="paragraph" w:customStyle="1" w:styleId="affff3">
    <w:name w:val="图表脚注"/>
    <w:next w:val="affc"/>
    <w:pPr>
      <w:ind w:left="300" w:hanging="100"/>
      <w:jc w:val="both"/>
    </w:pPr>
    <w:rPr>
      <w:rFonts w:ascii="宋体"/>
      <w:sz w:val="18"/>
    </w:rPr>
  </w:style>
  <w:style w:type="paragraph" w:customStyle="1" w:styleId="affff4">
    <w:name w:val="文献分类号"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ff5">
    <w:name w:val="无标题条"/>
    <w:next w:val="affc"/>
    <w:pPr>
      <w:jc w:val="both"/>
    </w:pPr>
    <w:rPr>
      <w:sz w:val="21"/>
    </w:rPr>
  </w:style>
  <w:style w:type="paragraph" w:customStyle="1" w:styleId="af6">
    <w:name w:val="五级条标题"/>
    <w:basedOn w:val="af5"/>
    <w:next w:val="affc"/>
    <w:pPr>
      <w:numPr>
        <w:ilvl w:val="6"/>
      </w:numPr>
      <w:tabs>
        <w:tab w:val="num" w:pos="360"/>
        <w:tab w:val="num" w:pos="1155"/>
      </w:tabs>
      <w:ind w:left="1155" w:hanging="600"/>
      <w:outlineLvl w:val="6"/>
    </w:pPr>
  </w:style>
  <w:style w:type="paragraph" w:customStyle="1" w:styleId="a3">
    <w:name w:val="五级无标题条"/>
    <w:basedOn w:val="af9"/>
    <w:pPr>
      <w:numPr>
        <w:ilvl w:val="6"/>
        <w:numId w:val="2"/>
      </w:numPr>
    </w:pPr>
  </w:style>
  <w:style w:type="paragraph" w:customStyle="1" w:styleId="a">
    <w:name w:val="一级无标题条"/>
    <w:basedOn w:val="af9"/>
    <w:pPr>
      <w:numPr>
        <w:ilvl w:val="2"/>
        <w:numId w:val="2"/>
      </w:numPr>
    </w:pPr>
  </w:style>
  <w:style w:type="paragraph" w:customStyle="1" w:styleId="a8">
    <w:name w:val="正文表标题"/>
    <w:next w:val="affc"/>
    <w:pPr>
      <w:numPr>
        <w:numId w:val="7"/>
      </w:numPr>
      <w:jc w:val="center"/>
    </w:pPr>
    <w:rPr>
      <w:rFonts w:ascii="黑体" w:eastAsia="黑体"/>
      <w:sz w:val="21"/>
    </w:rPr>
  </w:style>
  <w:style w:type="paragraph" w:customStyle="1" w:styleId="a7">
    <w:name w:val="正文图标题"/>
    <w:next w:val="affc"/>
    <w:pPr>
      <w:numPr>
        <w:numId w:val="8"/>
      </w:numPr>
      <w:jc w:val="center"/>
    </w:pPr>
    <w:rPr>
      <w:rFonts w:ascii="黑体" w:eastAsia="黑体"/>
      <w:sz w:val="21"/>
    </w:rPr>
  </w:style>
  <w:style w:type="paragraph" w:customStyle="1" w:styleId="af7">
    <w:name w:val="注："/>
    <w:next w:val="affc"/>
    <w:pPr>
      <w:widowControl w:val="0"/>
      <w:numPr>
        <w:numId w:val="9"/>
      </w:numPr>
      <w:tabs>
        <w:tab w:val="clear" w:pos="114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6">
    <w:name w:val="注×："/>
    <w:pPr>
      <w:widowControl w:val="0"/>
      <w:numPr>
        <w:numId w:val="10"/>
      </w:numPr>
      <w:tabs>
        <w:tab w:val="clear" w:pos="900"/>
        <w:tab w:val="left" w:pos="63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ff6">
    <w:name w:val="字母编号列项（一级）"/>
    <w:pPr>
      <w:ind w:left="840" w:hanging="420"/>
      <w:jc w:val="both"/>
    </w:pPr>
    <w:rPr>
      <w:rFonts w:ascii="宋体"/>
      <w:sz w:val="21"/>
    </w:rPr>
  </w:style>
  <w:style w:type="character" w:styleId="affff7">
    <w:name w:val="Hyperlink"/>
    <w:rPr>
      <w:color w:val="0000FF"/>
      <w:u w:val="single"/>
    </w:rPr>
  </w:style>
  <w:style w:type="character" w:styleId="affff8">
    <w:name w:val="FollowedHyperlink"/>
    <w:rPr>
      <w:color w:val="800080"/>
      <w:u w:val="single"/>
    </w:rPr>
  </w:style>
  <w:style w:type="paragraph" w:styleId="affff9">
    <w:name w:val="header"/>
    <w:basedOn w:val="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ffa">
    <w:name w:val="Balloon Text"/>
    <w:basedOn w:val="af9"/>
    <w:semiHidden/>
    <w:rsid w:val="00FF41E0"/>
    <w:rPr>
      <w:sz w:val="18"/>
      <w:szCs w:val="18"/>
    </w:rPr>
  </w:style>
  <w:style w:type="paragraph" w:customStyle="1" w:styleId="unnamed1">
    <w:name w:val="unnamed1"/>
    <w:basedOn w:val="af9"/>
    <w:rsid w:val="002A37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fffb">
    <w:name w:val="annotation reference"/>
    <w:semiHidden/>
    <w:rsid w:val="004613F6"/>
    <w:rPr>
      <w:sz w:val="21"/>
      <w:szCs w:val="21"/>
    </w:rPr>
  </w:style>
  <w:style w:type="paragraph" w:styleId="affffc">
    <w:name w:val="annotation text"/>
    <w:basedOn w:val="af9"/>
    <w:semiHidden/>
    <w:rsid w:val="004613F6"/>
    <w:pPr>
      <w:jc w:val="left"/>
    </w:pPr>
  </w:style>
  <w:style w:type="paragraph" w:styleId="affffd">
    <w:name w:val="annotation subject"/>
    <w:basedOn w:val="affffc"/>
    <w:next w:val="affffc"/>
    <w:semiHidden/>
    <w:rsid w:val="004613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455</Characters>
  <Application>Microsoft Office Word</Application>
  <DocSecurity>0</DocSecurity>
  <Lines>3</Lines>
  <Paragraphs>1</Paragraphs>
  <ScaleCrop>false</ScaleCrop>
  <Company>Lenovo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沪质技监监〔2002〕142号</dc:title>
  <dc:creator>fyj</dc:creator>
  <cp:lastModifiedBy>金建国</cp:lastModifiedBy>
  <cp:revision>3</cp:revision>
  <cp:lastPrinted>2014-08-08T11:25:00Z</cp:lastPrinted>
  <dcterms:created xsi:type="dcterms:W3CDTF">2016-08-05T01:25:00Z</dcterms:created>
  <dcterms:modified xsi:type="dcterms:W3CDTF">2016-08-05T01:37:00Z</dcterms:modified>
</cp:coreProperties>
</file>