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23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附件3</w:t>
      </w:r>
    </w:p>
    <w:p w14:paraId="7DDD9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《药品零售企业经营管理规范》团体标准（征求意见稿）</w:t>
      </w:r>
      <w:bookmarkStart w:id="0" w:name="_GoBack"/>
      <w:bookmarkEnd w:id="0"/>
    </w:p>
    <w:p w14:paraId="56CFC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征求意见反馈表</w:t>
      </w:r>
    </w:p>
    <w:p w14:paraId="6D185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color="auto" w:fill="FFFFFF"/>
          <w:lang w:val="en-US" w:eastAsia="zh-CN" w:bidi="ar"/>
        </w:rPr>
      </w:pPr>
    </w:p>
    <w:tbl>
      <w:tblPr>
        <w:tblStyle w:val="4"/>
        <w:tblW w:w="14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7"/>
        <w:gridCol w:w="2715"/>
        <w:gridCol w:w="2381"/>
        <w:gridCol w:w="2381"/>
        <w:gridCol w:w="2381"/>
        <w:gridCol w:w="2381"/>
      </w:tblGrid>
      <w:tr w14:paraId="23BD3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047" w:type="dxa"/>
            <w:vAlign w:val="center"/>
          </w:tcPr>
          <w:p w14:paraId="66170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2715" w:type="dxa"/>
            <w:vAlign w:val="center"/>
          </w:tcPr>
          <w:p w14:paraId="635C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2381" w:type="dxa"/>
            <w:vAlign w:val="center"/>
          </w:tcPr>
          <w:p w14:paraId="5EFEA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  <w:t>单位名称</w:t>
            </w:r>
          </w:p>
        </w:tc>
        <w:tc>
          <w:tcPr>
            <w:tcW w:w="7143" w:type="dxa"/>
            <w:gridSpan w:val="3"/>
            <w:vAlign w:val="center"/>
          </w:tcPr>
          <w:p w14:paraId="1AA2C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1E6A5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047" w:type="dxa"/>
            <w:vAlign w:val="center"/>
          </w:tcPr>
          <w:p w14:paraId="09D41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  <w:t>联系方式</w:t>
            </w:r>
          </w:p>
        </w:tc>
        <w:tc>
          <w:tcPr>
            <w:tcW w:w="2715" w:type="dxa"/>
            <w:vAlign w:val="center"/>
          </w:tcPr>
          <w:p w14:paraId="5FB54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2381" w:type="dxa"/>
            <w:vAlign w:val="center"/>
          </w:tcPr>
          <w:p w14:paraId="4CB23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  <w:t>职务</w:t>
            </w:r>
          </w:p>
        </w:tc>
        <w:tc>
          <w:tcPr>
            <w:tcW w:w="2381" w:type="dxa"/>
            <w:vAlign w:val="center"/>
          </w:tcPr>
          <w:p w14:paraId="2A935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2381" w:type="dxa"/>
            <w:vAlign w:val="center"/>
          </w:tcPr>
          <w:p w14:paraId="02C5F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  <w:t>填写日期</w:t>
            </w:r>
          </w:p>
        </w:tc>
        <w:tc>
          <w:tcPr>
            <w:tcW w:w="2381" w:type="dxa"/>
            <w:vAlign w:val="center"/>
          </w:tcPr>
          <w:p w14:paraId="6FD04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71B52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047" w:type="dxa"/>
            <w:vAlign w:val="center"/>
          </w:tcPr>
          <w:p w14:paraId="06255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715" w:type="dxa"/>
            <w:vAlign w:val="center"/>
          </w:tcPr>
          <w:p w14:paraId="6AD0E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  <w:t>章条编号</w:t>
            </w:r>
          </w:p>
        </w:tc>
        <w:tc>
          <w:tcPr>
            <w:tcW w:w="4762" w:type="dxa"/>
            <w:gridSpan w:val="2"/>
            <w:vAlign w:val="center"/>
          </w:tcPr>
          <w:p w14:paraId="13DD3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  <w:t>修改意见</w:t>
            </w:r>
          </w:p>
        </w:tc>
        <w:tc>
          <w:tcPr>
            <w:tcW w:w="4762" w:type="dxa"/>
            <w:gridSpan w:val="2"/>
            <w:vAlign w:val="center"/>
          </w:tcPr>
          <w:p w14:paraId="2186C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  <w:t>修改理由</w:t>
            </w:r>
          </w:p>
        </w:tc>
      </w:tr>
      <w:tr w14:paraId="50737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047" w:type="dxa"/>
            <w:vAlign w:val="center"/>
          </w:tcPr>
          <w:p w14:paraId="6324B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2715" w:type="dxa"/>
            <w:vAlign w:val="center"/>
          </w:tcPr>
          <w:p w14:paraId="2C01A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762" w:type="dxa"/>
            <w:gridSpan w:val="2"/>
            <w:vAlign w:val="center"/>
          </w:tcPr>
          <w:p w14:paraId="29575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762" w:type="dxa"/>
            <w:gridSpan w:val="2"/>
            <w:vAlign w:val="center"/>
          </w:tcPr>
          <w:p w14:paraId="375AE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1585C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047" w:type="dxa"/>
            <w:vAlign w:val="center"/>
          </w:tcPr>
          <w:p w14:paraId="358A3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2715" w:type="dxa"/>
            <w:vAlign w:val="center"/>
          </w:tcPr>
          <w:p w14:paraId="3FDBD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762" w:type="dxa"/>
            <w:gridSpan w:val="2"/>
            <w:vAlign w:val="center"/>
          </w:tcPr>
          <w:p w14:paraId="7B9FB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762" w:type="dxa"/>
            <w:gridSpan w:val="2"/>
            <w:vAlign w:val="center"/>
          </w:tcPr>
          <w:p w14:paraId="3BCF0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39584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047" w:type="dxa"/>
            <w:vAlign w:val="center"/>
          </w:tcPr>
          <w:p w14:paraId="73C64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2715" w:type="dxa"/>
            <w:vAlign w:val="center"/>
          </w:tcPr>
          <w:p w14:paraId="0C119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762" w:type="dxa"/>
            <w:gridSpan w:val="2"/>
            <w:vAlign w:val="center"/>
          </w:tcPr>
          <w:p w14:paraId="1D32E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762" w:type="dxa"/>
            <w:gridSpan w:val="2"/>
            <w:vAlign w:val="center"/>
          </w:tcPr>
          <w:p w14:paraId="6975B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20BB2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047" w:type="dxa"/>
            <w:vAlign w:val="center"/>
          </w:tcPr>
          <w:p w14:paraId="43321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2715" w:type="dxa"/>
            <w:vAlign w:val="center"/>
          </w:tcPr>
          <w:p w14:paraId="6F19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762" w:type="dxa"/>
            <w:gridSpan w:val="2"/>
            <w:vAlign w:val="center"/>
          </w:tcPr>
          <w:p w14:paraId="62681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762" w:type="dxa"/>
            <w:gridSpan w:val="2"/>
            <w:vAlign w:val="center"/>
          </w:tcPr>
          <w:p w14:paraId="02AF4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65C0E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047" w:type="dxa"/>
            <w:vAlign w:val="center"/>
          </w:tcPr>
          <w:p w14:paraId="1BB04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2715" w:type="dxa"/>
            <w:vAlign w:val="center"/>
          </w:tcPr>
          <w:p w14:paraId="4B85F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762" w:type="dxa"/>
            <w:gridSpan w:val="2"/>
            <w:vAlign w:val="center"/>
          </w:tcPr>
          <w:p w14:paraId="09075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762" w:type="dxa"/>
            <w:gridSpan w:val="2"/>
            <w:vAlign w:val="center"/>
          </w:tcPr>
          <w:p w14:paraId="155EA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5750A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047" w:type="dxa"/>
            <w:vAlign w:val="center"/>
          </w:tcPr>
          <w:p w14:paraId="5D057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2715" w:type="dxa"/>
            <w:vAlign w:val="center"/>
          </w:tcPr>
          <w:p w14:paraId="3DB3F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762" w:type="dxa"/>
            <w:gridSpan w:val="2"/>
            <w:vAlign w:val="center"/>
          </w:tcPr>
          <w:p w14:paraId="4D4EF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762" w:type="dxa"/>
            <w:gridSpan w:val="2"/>
            <w:vAlign w:val="center"/>
          </w:tcPr>
          <w:p w14:paraId="1E338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5C98D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047" w:type="dxa"/>
            <w:vAlign w:val="center"/>
          </w:tcPr>
          <w:p w14:paraId="5753E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2715" w:type="dxa"/>
            <w:vAlign w:val="center"/>
          </w:tcPr>
          <w:p w14:paraId="63CA2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762" w:type="dxa"/>
            <w:gridSpan w:val="2"/>
            <w:vAlign w:val="center"/>
          </w:tcPr>
          <w:p w14:paraId="07490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4762" w:type="dxa"/>
            <w:gridSpan w:val="2"/>
            <w:vAlign w:val="center"/>
          </w:tcPr>
          <w:p w14:paraId="32E99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</w:tbl>
    <w:p w14:paraId="586A8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60" w:lineRule="auto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注：可另加附页</w:t>
      </w:r>
    </w:p>
    <w:sectPr>
      <w:pgSz w:w="16838" w:h="11906" w:orient="landscape"/>
      <w:pgMar w:top="1576" w:right="1440" w:bottom="157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lZTg3ODBmYTI4YWVmMGVmZTJmZWYzNjlmNjY4YzcifQ=="/>
  </w:docVars>
  <w:rsids>
    <w:rsidRoot w:val="00000000"/>
    <w:rsid w:val="36204FEF"/>
    <w:rsid w:val="4E13156C"/>
    <w:rsid w:val="7BB9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69</Characters>
  <Lines>0</Lines>
  <Paragraphs>0</Paragraphs>
  <TotalTime>14</TotalTime>
  <ScaleCrop>false</ScaleCrop>
  <LinksUpToDate>false</LinksUpToDate>
  <CharactersWithSpaces>69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2024-01-29T01:44:00Z</dcterms:created>
  <dc:creator>Administrator</dc:creator>
  <cp:lastModifiedBy>银冬里的盛夏</cp:lastModifiedBy>
  <dcterms:modified xsi:type="dcterms:W3CDTF">2024-12-24T10:55:44Z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6B6BFB9778DA4020B8F4EB90E7768D13_12</vt:lpwstr>
  </property>
</Properties>
</file>